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CA" w:rsidRPr="009F2360" w:rsidRDefault="00BA5BCA" w:rsidP="00BA5BCA">
      <w:pPr>
        <w:jc w:val="center"/>
        <w:rPr>
          <w:b/>
        </w:rPr>
      </w:pPr>
      <w:r w:rsidRPr="009F2360">
        <w:rPr>
          <w:b/>
        </w:rPr>
        <w:t xml:space="preserve">Тематический план </w:t>
      </w:r>
      <w:r>
        <w:rPr>
          <w:b/>
        </w:rPr>
        <w:t xml:space="preserve">клинических </w:t>
      </w:r>
      <w:r w:rsidRPr="009F2360">
        <w:rPr>
          <w:b/>
        </w:rPr>
        <w:t>практических занятий</w:t>
      </w:r>
    </w:p>
    <w:p w:rsidR="00BA5BCA" w:rsidRPr="00C51FFC" w:rsidRDefault="00BA5BCA" w:rsidP="00BA5BCA">
      <w:pPr>
        <w:rPr>
          <w:b/>
          <w:sz w:val="22"/>
          <w:szCs w:val="22"/>
        </w:rPr>
      </w:pPr>
    </w:p>
    <w:p w:rsidR="00BA5BCA" w:rsidRDefault="00BA5BCA" w:rsidP="00BA5BCA">
      <w:r>
        <w:rPr>
          <w:b/>
        </w:rPr>
        <w:t xml:space="preserve">Учебная дисциплина   </w:t>
      </w:r>
      <w:r w:rsidRPr="00E07949">
        <w:t>Л</w:t>
      </w:r>
      <w:r w:rsidRPr="001C2EEB">
        <w:t xml:space="preserve">учевая </w:t>
      </w:r>
      <w:r w:rsidR="00661160">
        <w:t xml:space="preserve">диагностика </w:t>
      </w:r>
    </w:p>
    <w:p w:rsidR="00BA5BCA" w:rsidRDefault="00BA5BCA" w:rsidP="00BA5BCA">
      <w:pPr>
        <w:rPr>
          <w:b/>
        </w:rPr>
      </w:pPr>
      <w:r>
        <w:rPr>
          <w:b/>
        </w:rPr>
        <w:t xml:space="preserve">Направление </w:t>
      </w:r>
      <w:proofErr w:type="gramStart"/>
      <w:r>
        <w:rPr>
          <w:b/>
        </w:rPr>
        <w:t xml:space="preserve">подготовки  </w:t>
      </w:r>
      <w:r w:rsidR="00912ABF" w:rsidRPr="00095AAA">
        <w:rPr>
          <w:b/>
        </w:rPr>
        <w:t>31</w:t>
      </w:r>
      <w:proofErr w:type="gramEnd"/>
      <w:r w:rsidR="00912ABF" w:rsidRPr="00095AAA">
        <w:rPr>
          <w:b/>
        </w:rPr>
        <w:t>.05.01ЛЕЧЕБНОЕ ДЕЛО</w:t>
      </w:r>
      <w:bookmarkStart w:id="0" w:name="_GoBack"/>
      <w:bookmarkEnd w:id="0"/>
    </w:p>
    <w:p w:rsidR="00BA5BCA" w:rsidRPr="00A956AA" w:rsidRDefault="00BA5BCA" w:rsidP="00BA5BCA">
      <w:r w:rsidRPr="00A956AA">
        <w:rPr>
          <w:b/>
        </w:rPr>
        <w:t xml:space="preserve">Семестр </w:t>
      </w:r>
      <w:r>
        <w:rPr>
          <w:b/>
        </w:rPr>
        <w:t xml:space="preserve">- </w:t>
      </w:r>
      <w:r w:rsidR="00661160">
        <w:t>5</w:t>
      </w:r>
    </w:p>
    <w:p w:rsidR="00BA5BCA" w:rsidRDefault="00BA5BCA" w:rsidP="00BA5BCA">
      <w:r w:rsidRPr="00A956AA">
        <w:rPr>
          <w:b/>
        </w:rPr>
        <w:t xml:space="preserve">Курс </w:t>
      </w:r>
      <w:r>
        <w:rPr>
          <w:b/>
        </w:rPr>
        <w:t xml:space="preserve">– </w:t>
      </w:r>
      <w:r w:rsidR="00661160">
        <w:t>3</w:t>
      </w:r>
    </w:p>
    <w:p w:rsidR="00BA5BCA" w:rsidRDefault="00BA5BCA" w:rsidP="00BA5BCA">
      <w:pPr>
        <w:rPr>
          <w:b/>
          <w:sz w:val="22"/>
          <w:szCs w:val="22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020"/>
        <w:gridCol w:w="7088"/>
        <w:gridCol w:w="790"/>
      </w:tblGrid>
      <w:tr w:rsidR="00BA5BCA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  <w:r w:rsidRPr="00AF617A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Тип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Тема занятия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tabs>
                <w:tab w:val="left" w:pos="3365"/>
              </w:tabs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Количество</w:t>
            </w:r>
          </w:p>
          <w:p w:rsidR="00BA5BCA" w:rsidRPr="00AF617A" w:rsidRDefault="00BA5BCA" w:rsidP="00F06178">
            <w:pPr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часов</w:t>
            </w:r>
          </w:p>
        </w:tc>
      </w:tr>
      <w:tr w:rsidR="00912ABF" w:rsidRPr="00AF617A" w:rsidTr="00BA5BCA">
        <w:trPr>
          <w:trHeight w:val="5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F617A" w:rsidRDefault="00912ABF" w:rsidP="00912ABF">
            <w:pPr>
              <w:ind w:right="-147"/>
              <w:jc w:val="both"/>
            </w:pPr>
            <w:r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r w:rsidRPr="00A126D4">
              <w:t>Физика рентгеновского излучения. Свойства Х-лучей. Методы защиты. Устройство рентген-кабинета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r w:rsidRPr="00A126D4">
              <w:t xml:space="preserve">Методы лучевой диагностики (рентгенография, рентгеноскопия, </w:t>
            </w:r>
            <w:r>
              <w:t xml:space="preserve">УЗИ, </w:t>
            </w:r>
            <w:r w:rsidRPr="00A126D4">
              <w:t>КТ, МРТ</w:t>
            </w:r>
            <w:r>
              <w:t>, радиоизотопные методы диагностики</w:t>
            </w:r>
            <w:r w:rsidRPr="00A126D4"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36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pPr>
              <w:rPr>
                <w:b/>
              </w:rPr>
            </w:pPr>
            <w:r w:rsidRPr="00A126D4">
              <w:t xml:space="preserve">Методы лучевой диагностики (рентгенография, рентгеноскопия, </w:t>
            </w:r>
            <w:r>
              <w:t xml:space="preserve">УЗИ, </w:t>
            </w:r>
            <w:r w:rsidRPr="00A126D4">
              <w:t>КТ, МРТ</w:t>
            </w:r>
            <w:r>
              <w:t>, радиоизотопные методы диагностики</w:t>
            </w:r>
            <w:r w:rsidRPr="00A126D4"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r w:rsidRPr="004543B0">
              <w:t xml:space="preserve">Нормальная анатомия и </w:t>
            </w:r>
            <w:proofErr w:type="spellStart"/>
            <w:r w:rsidRPr="004543B0">
              <w:t>рентгенанатомия</w:t>
            </w:r>
            <w:proofErr w:type="spellEnd"/>
            <w:r w:rsidRPr="004543B0">
              <w:t xml:space="preserve"> органов грудной клетки</w:t>
            </w:r>
            <w:r>
              <w:t>. Деление легких на доли сегменты.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4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и повреждений легких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3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Pr="00A126D4" w:rsidRDefault="00912ABF" w:rsidP="00912ABF">
            <w:r>
              <w:t xml:space="preserve">Лучевая диагностика основных заболеваний органов грудной клетки: бактериальная и вирусная пневмония, плевральный выпот, абсцесс, пневмоторакс.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3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>
              <w:t>Лучевая диагностика центрального и периферического рака легкого. Лучевая диагностика туберкулеза.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912ABF" w:rsidRPr="00AF617A" w:rsidTr="00BA5BCA">
        <w:trPr>
          <w:trHeight w:val="41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BF" w:rsidRDefault="00912ABF" w:rsidP="00912ABF">
            <w:r>
              <w:t>Контрольное занятие по рентгенодиагностике заболеваний органов грудной клетки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BF" w:rsidRPr="00AF617A" w:rsidRDefault="00912ABF" w:rsidP="00912ABF">
            <w:pPr>
              <w:jc w:val="center"/>
            </w:pPr>
            <w:r>
              <w:t>2</w:t>
            </w:r>
          </w:p>
        </w:tc>
      </w:tr>
      <w:tr w:rsidR="00BA5BCA" w:rsidRPr="00AF617A" w:rsidTr="00C52866">
        <w:trPr>
          <w:trHeight w:val="248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ind w:right="-147"/>
              <w:jc w:val="both"/>
            </w:pPr>
            <w: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912ABF" w:rsidP="00BA5BCA">
            <w:pPr>
              <w:ind w:left="-288" w:right="215" w:firstLine="28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661160" w:rsidRPr="00A126D4" w:rsidRDefault="00661160" w:rsidP="00661160">
      <w:pPr>
        <w:jc w:val="both"/>
      </w:pPr>
      <w:r w:rsidRPr="00A126D4">
        <w:t xml:space="preserve">Рассмотрено на заседании кафедры лучевой диагностики, </w:t>
      </w:r>
    </w:p>
    <w:p w:rsidR="00661160" w:rsidRPr="00A126D4" w:rsidRDefault="00661160" w:rsidP="00661160">
      <w:pPr>
        <w:jc w:val="both"/>
      </w:pPr>
      <w:r w:rsidRPr="00A126D4">
        <w:t>лучевой терапии и онкологии</w:t>
      </w:r>
    </w:p>
    <w:p w:rsidR="00661160" w:rsidRPr="00A126D4" w:rsidRDefault="00661160" w:rsidP="00661160">
      <w:pPr>
        <w:jc w:val="both"/>
      </w:pPr>
      <w:r w:rsidRPr="00A126D4">
        <w:t>«</w:t>
      </w:r>
      <w:r>
        <w:t>30» августа</w:t>
      </w:r>
      <w:r w:rsidRPr="00A126D4">
        <w:t xml:space="preserve"> 20</w:t>
      </w:r>
      <w:r>
        <w:t>21</w:t>
      </w:r>
      <w:r w:rsidRPr="00A126D4">
        <w:t>г.</w:t>
      </w:r>
      <w:r>
        <w:t xml:space="preserve"> </w:t>
      </w:r>
      <w:r w:rsidRPr="00A126D4">
        <w:t>Протокол №</w:t>
      </w:r>
      <w:r>
        <w:t>1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9ED725" wp14:editId="1FB06F59">
            <wp:simplePos x="0" y="0"/>
            <wp:positionH relativeFrom="column">
              <wp:posOffset>3267986</wp:posOffset>
            </wp:positionH>
            <wp:positionV relativeFrom="paragraph">
              <wp:posOffset>151737</wp:posOffset>
            </wp:positionV>
            <wp:extent cx="841248" cy="5518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160" w:rsidRPr="00A126D4" w:rsidRDefault="00661160" w:rsidP="00661160">
      <w:pPr>
        <w:jc w:val="both"/>
      </w:pPr>
      <w:r w:rsidRPr="00A126D4">
        <w:t xml:space="preserve">Заведующий кафедрой лучевой диагностики, </w:t>
      </w:r>
    </w:p>
    <w:p w:rsidR="00BA5BCA" w:rsidRDefault="00661160" w:rsidP="00661160">
      <w:pPr>
        <w:jc w:val="both"/>
      </w:pPr>
      <w:r w:rsidRPr="00A126D4">
        <w:t>лучевой терапии и онкологии                                                               М.Ю. Вальков</w:t>
      </w:r>
    </w:p>
    <w:sectPr w:rsidR="00BA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A"/>
    <w:rsid w:val="0020293B"/>
    <w:rsid w:val="00661160"/>
    <w:rsid w:val="00912ABF"/>
    <w:rsid w:val="00B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A384"/>
  <w15:chartTrackingRefBased/>
  <w15:docId w15:val="{54452288-EB80-47BC-AA80-51190C40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A5BCA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basedOn w:val="a0"/>
    <w:uiPriority w:val="99"/>
    <w:rsid w:val="00BA5BC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5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2021-03-16T07:24:00Z</cp:lastPrinted>
  <dcterms:created xsi:type="dcterms:W3CDTF">2021-08-31T10:44:00Z</dcterms:created>
  <dcterms:modified xsi:type="dcterms:W3CDTF">2021-08-31T10:44:00Z</dcterms:modified>
</cp:coreProperties>
</file>